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0F" w:rsidRPr="00103868" w:rsidRDefault="00515D0F" w:rsidP="00515D0F">
      <w:pPr>
        <w:widowControl/>
        <w:autoSpaceDE/>
        <w:autoSpaceDN/>
        <w:jc w:val="center"/>
        <w:rPr>
          <w:b/>
          <w:i/>
          <w:iCs/>
          <w:color w:val="7030A0"/>
        </w:rPr>
      </w:pPr>
      <w:r w:rsidRPr="00103868">
        <w:rPr>
          <w:b/>
          <w:i/>
          <w:iCs/>
          <w:color w:val="7030A0"/>
        </w:rPr>
        <w:t>11-AMALIY DARS</w:t>
      </w:r>
      <w:r w:rsidRPr="00103868">
        <w:rPr>
          <w:b/>
          <w:i/>
          <w:iCs/>
          <w:color w:val="7030A0"/>
        </w:rPr>
        <w:t>.</w:t>
      </w:r>
    </w:p>
    <w:p w:rsidR="00515D0F" w:rsidRPr="00103868" w:rsidRDefault="00515D0F" w:rsidP="00515D0F">
      <w:pPr>
        <w:widowControl/>
        <w:autoSpaceDE/>
        <w:autoSpaceDN/>
        <w:jc w:val="center"/>
        <w:rPr>
          <w:b/>
          <w:i/>
          <w:iCs/>
          <w:color w:val="7030A0"/>
        </w:rPr>
      </w:pPr>
      <w:r w:rsidRPr="00103868">
        <w:rPr>
          <w:b/>
          <w:i/>
          <w:iCs/>
          <w:color w:val="7030A0"/>
        </w:rPr>
        <w:t>MAVZU: TUZLARNING GIDROLIZI VA Ph ni ANIQLASH.</w:t>
      </w:r>
    </w:p>
    <w:p w:rsidR="00515D0F" w:rsidRPr="00103868" w:rsidRDefault="00515D0F" w:rsidP="00515D0F">
      <w:pPr>
        <w:widowControl/>
        <w:autoSpaceDE/>
        <w:autoSpaceDN/>
        <w:rPr>
          <w:i/>
          <w:iCs/>
          <w:color w:val="000000"/>
        </w:rPr>
      </w:pPr>
      <w:bookmarkStart w:id="0" w:name="_GoBack"/>
      <w:bookmarkEnd w:id="0"/>
    </w:p>
    <w:p w:rsidR="00515D0F" w:rsidRPr="00103868" w:rsidRDefault="00515D0F" w:rsidP="00515D0F">
      <w:pPr>
        <w:widowControl/>
        <w:autoSpaceDE/>
        <w:autoSpaceDN/>
        <w:rPr>
          <w:lang w:eastAsia="ru-RU"/>
        </w:rPr>
      </w:pPr>
      <w:r w:rsidRPr="00103868">
        <w:rPr>
          <w:i/>
          <w:iCs/>
          <w:color w:val="000000"/>
        </w:rPr>
        <w:t>Tuz ionlari bilan suv molekulalari orasida bo'ladigan va odatda kuchsiz elektrolit (kuchsiz kislota, kuchsiz asos va asosli yoki kislotali tuz) hosil bo'lishiga olib keladigan o'zaro ta'sirlashuv gidroliz deb ataladi.</w:t>
      </w:r>
    </w:p>
    <w:p w:rsidR="00515D0F" w:rsidRPr="00103868" w:rsidRDefault="00515D0F" w:rsidP="00515D0F">
      <w:pPr>
        <w:widowControl/>
        <w:autoSpaceDE/>
        <w:autoSpaceDN/>
        <w:rPr>
          <w:lang w:eastAsia="ru-RU"/>
        </w:rPr>
      </w:pPr>
      <w:r w:rsidRPr="00103868">
        <w:rPr>
          <w:color w:val="000000"/>
        </w:rPr>
        <w:t>Gidroliz jarayonida, albatta, tuz kationi va anionining tabiati (qutblovchilik ta'siri, ion radiusi, zaryadi, elektron juftga bo'lgan donorlik-aktseptorlik qobiliyati) muhim ahamiyatga ega.</w:t>
      </w:r>
    </w:p>
    <w:p w:rsidR="00515D0F" w:rsidRPr="00103868" w:rsidRDefault="00515D0F" w:rsidP="00515D0F">
      <w:pPr>
        <w:widowControl/>
        <w:autoSpaceDE/>
        <w:autoSpaceDN/>
        <w:rPr>
          <w:color w:val="000000"/>
        </w:rPr>
      </w:pPr>
      <w:r w:rsidRPr="00103868">
        <w:rPr>
          <w:color w:val="000000"/>
        </w:rPr>
        <w:t>1. Gidrolizning borishi.</w:t>
      </w:r>
    </w:p>
    <w:p w:rsidR="00515D0F" w:rsidRPr="00103868" w:rsidRDefault="00515D0F" w:rsidP="00515D0F">
      <w:pPr>
        <w:widowControl/>
        <w:autoSpaceDE/>
        <w:autoSpaceDN/>
        <w:rPr>
          <w:lang w:eastAsia="ru-RU"/>
        </w:rPr>
      </w:pPr>
      <w:r w:rsidRPr="00103868">
        <w:rPr>
          <w:color w:val="000000"/>
        </w:rPr>
        <w:t>Gidroliz tuzni hosil qilgan kislota va asosning kuchiga qarab turlicha borishi mumkin.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en-US"/>
        </w:rPr>
      </w:pPr>
      <w:r w:rsidRPr="00103868">
        <w:rPr>
          <w:color w:val="000000"/>
          <w:lang w:val="en-US"/>
        </w:rPr>
        <w:t>Kuchli asos va kuchli kislotadan hosil bo'lgan tuzlar (masalan, NaCl) gidrolizlanmaydi.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en-US"/>
        </w:rPr>
      </w:pPr>
      <w:r w:rsidRPr="00103868">
        <w:rPr>
          <w:color w:val="000000"/>
          <w:lang w:val="en-US"/>
        </w:rPr>
        <w:t>Kuchli asos va kuchsiz kislotadan hosil bo'lgan tuz gidrolizlanganda eritma ishqoriy muhitni ko'rsatadi, masalan: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CH3COONa+H2O → CH3COOH+NaOH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yoki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C3HCOO</w:t>
      </w:r>
      <w:r w:rsidRPr="00103868">
        <w:rPr>
          <w:color w:val="000000"/>
          <w:vertAlign w:val="superscript"/>
          <w:lang w:val="en-US"/>
        </w:rPr>
        <w:t>-</w:t>
      </w:r>
      <w:r w:rsidRPr="00103868">
        <w:rPr>
          <w:color w:val="000000"/>
          <w:lang w:val="en-US"/>
        </w:rPr>
        <w:t xml:space="preserve"> + Na</w:t>
      </w:r>
      <w:r w:rsidRPr="00103868">
        <w:rPr>
          <w:color w:val="000000"/>
          <w:vertAlign w:val="superscript"/>
          <w:lang w:val="en-US"/>
        </w:rPr>
        <w:t>+</w:t>
      </w:r>
      <w:r w:rsidRPr="00103868">
        <w:rPr>
          <w:color w:val="000000"/>
          <w:lang w:val="en-US"/>
        </w:rPr>
        <w:t xml:space="preserve"> + 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>CH3COOH + Na</w:t>
      </w:r>
      <w:r w:rsidRPr="00103868">
        <w:rPr>
          <w:color w:val="000000"/>
          <w:vertAlign w:val="superscript"/>
          <w:lang w:val="en-US"/>
        </w:rPr>
        <w:t>+</w:t>
      </w:r>
      <w:r w:rsidRPr="00103868">
        <w:rPr>
          <w:color w:val="000000"/>
          <w:lang w:val="en-US"/>
        </w:rPr>
        <w:t xml:space="preserve"> + OH</w:t>
      </w:r>
      <w:r w:rsidRPr="00103868">
        <w:rPr>
          <w:color w:val="000000"/>
          <w:vertAlign w:val="superscript"/>
          <w:lang w:val="en-US"/>
        </w:rPr>
        <w:t>-</w:t>
      </w:r>
      <w:r w:rsidRPr="00103868">
        <w:rPr>
          <w:color w:val="000000"/>
          <w:lang w:val="en-US"/>
        </w:rPr>
        <w:t xml:space="preserve"> qisqartirilgan shaklda: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CH3COO</w:t>
      </w:r>
      <w:r w:rsidRPr="00103868">
        <w:rPr>
          <w:color w:val="000000"/>
          <w:vertAlign w:val="superscript"/>
          <w:lang w:val="en-US"/>
        </w:rPr>
        <w:t>-</w:t>
      </w:r>
      <w:r w:rsidRPr="00103868">
        <w:rPr>
          <w:color w:val="000000"/>
          <w:lang w:val="en-US"/>
        </w:rPr>
        <w:t xml:space="preserve"> + H2O→ CH3COOH + OH</w:t>
      </w:r>
      <w:r w:rsidRPr="00103868">
        <w:rPr>
          <w:color w:val="000000"/>
          <w:vertAlign w:val="superscript"/>
          <w:lang w:val="en-US"/>
        </w:rPr>
        <w:t>-</w:t>
      </w:r>
      <w:r w:rsidRPr="00103868">
        <w:rPr>
          <w:color w:val="000000"/>
          <w:lang w:val="en-US"/>
        </w:rPr>
        <w:t xml:space="preserve"> Bunda tuzning anioni gidrolizda ishtirok etadi. Na</w:t>
      </w:r>
      <w:r w:rsidRPr="00103868">
        <w:rPr>
          <w:color w:val="000000"/>
          <w:vertAlign w:val="subscript"/>
          <w:lang w:val="en-US"/>
        </w:rPr>
        <w:t>2</w:t>
      </w:r>
      <w:r w:rsidRPr="00103868">
        <w:rPr>
          <w:color w:val="000000"/>
          <w:lang w:val="en-US"/>
        </w:rPr>
        <w:t>CO</w:t>
      </w:r>
      <w:r w:rsidRPr="00103868">
        <w:rPr>
          <w:color w:val="000000"/>
          <w:vertAlign w:val="subscript"/>
          <w:lang w:val="en-US"/>
        </w:rPr>
        <w:t>3</w:t>
      </w:r>
      <w:r w:rsidRPr="00103868">
        <w:rPr>
          <w:color w:val="000000"/>
          <w:lang w:val="en-US"/>
        </w:rPr>
        <w:t xml:space="preserve"> ikki bosqichda gidrolizlanadi: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en-US"/>
        </w:rPr>
      </w:pPr>
      <w:r w:rsidRPr="00103868">
        <w:rPr>
          <w:color w:val="000000"/>
          <w:lang w:val="en-US"/>
        </w:rPr>
        <w:t xml:space="preserve">1.bosqich: Na2C03+H20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 xml:space="preserve"> NaHC03+NaOH yoki CO</w:t>
      </w:r>
      <w:r w:rsidRPr="00103868">
        <w:rPr>
          <w:color w:val="000000"/>
          <w:vertAlign w:val="superscript"/>
          <w:lang w:val="en-US"/>
        </w:rPr>
        <w:t>2-</w:t>
      </w:r>
      <w:r w:rsidRPr="00103868">
        <w:rPr>
          <w:color w:val="000000"/>
          <w:lang w:val="en-US"/>
        </w:rPr>
        <w:t xml:space="preserve">3+ 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 xml:space="preserve"> HCO</w:t>
      </w:r>
      <w:r w:rsidRPr="00103868">
        <w:rPr>
          <w:color w:val="000000"/>
          <w:vertAlign w:val="superscript"/>
          <w:lang w:val="en-US"/>
        </w:rPr>
        <w:t>-</w:t>
      </w:r>
      <w:r w:rsidRPr="00103868">
        <w:rPr>
          <w:color w:val="000000"/>
          <w:lang w:val="en-US"/>
        </w:rPr>
        <w:t>3 + OH</w:t>
      </w:r>
      <w:r w:rsidRPr="00103868">
        <w:rPr>
          <w:color w:val="000000"/>
          <w:vertAlign w:val="superscript"/>
          <w:lang w:val="en-US"/>
        </w:rPr>
        <w:t>-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ru-RU"/>
        </w:rPr>
      </w:pPr>
      <w:r w:rsidRPr="00103868">
        <w:rPr>
          <w:color w:val="000000"/>
          <w:lang w:val="ru-RU"/>
        </w:rPr>
        <w:t>2.</w:t>
      </w:r>
      <w:r w:rsidRPr="00103868">
        <w:rPr>
          <w:color w:val="000000"/>
          <w:lang w:val="en-US"/>
        </w:rPr>
        <w:t>bosqich</w:t>
      </w:r>
      <w:r w:rsidRPr="00103868">
        <w:rPr>
          <w:color w:val="000000"/>
          <w:lang w:val="ru-RU"/>
        </w:rPr>
        <w:t xml:space="preserve">: </w:t>
      </w:r>
      <w:r w:rsidRPr="00103868">
        <w:rPr>
          <w:color w:val="000000"/>
          <w:lang w:val="ru-RU" w:eastAsia="ru-RU"/>
        </w:rPr>
        <w:t xml:space="preserve">НСО3 </w:t>
      </w:r>
      <w:r w:rsidRPr="00103868">
        <w:rPr>
          <w:color w:val="000000"/>
          <w:lang w:val="ru-RU"/>
        </w:rPr>
        <w:t xml:space="preserve">+ </w:t>
      </w:r>
      <w:r w:rsidRPr="00103868">
        <w:rPr>
          <w:color w:val="000000"/>
          <w:lang w:val="ru-RU" w:eastAsia="ru-RU"/>
        </w:rPr>
        <w:t xml:space="preserve">Н2О </w:t>
      </w:r>
      <w:r w:rsidRPr="00103868">
        <w:rPr>
          <w:i/>
          <w:iCs/>
          <w:color w:val="000000"/>
          <w:lang w:val="ru-RU"/>
        </w:rPr>
        <w:t>→</w:t>
      </w:r>
      <w:r w:rsidRPr="00103868">
        <w:rPr>
          <w:color w:val="000000"/>
          <w:lang w:val="ru-RU" w:eastAsia="ru-RU"/>
        </w:rPr>
        <w:t xml:space="preserve">Н2СО3 </w:t>
      </w:r>
      <w:r w:rsidRPr="00103868">
        <w:rPr>
          <w:color w:val="000000"/>
          <w:lang w:val="ru-RU"/>
        </w:rPr>
        <w:t xml:space="preserve">+ </w:t>
      </w:r>
      <w:r w:rsidRPr="00103868">
        <w:rPr>
          <w:color w:val="000000"/>
          <w:lang w:val="ru-RU" w:eastAsia="ru-RU"/>
        </w:rPr>
        <w:t>ОН</w:t>
      </w:r>
      <w:r w:rsidRPr="00103868">
        <w:rPr>
          <w:color w:val="000000"/>
          <w:vertAlign w:val="superscript"/>
          <w:lang w:val="ru-RU" w:eastAsia="ru-RU"/>
        </w:rPr>
        <w:t>-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Lekin bu holda, asosan birinchi bosqich boradi; ikkinchi bosqich juda kuchsiz sodir bo'ladi. Eritmada ortiqcha gidroksil ionlari hosil bo'ladi, shuning uchun soda eritmasi ishqoriy muhitni ko'rsatadi.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en-US"/>
        </w:rPr>
      </w:pPr>
      <w:r w:rsidRPr="00103868">
        <w:rPr>
          <w:b/>
          <w:color w:val="000000"/>
          <w:lang w:val="en-US"/>
        </w:rPr>
        <w:t>Kuchsiz asos va kuchli kislota</w:t>
      </w:r>
      <w:r w:rsidRPr="00103868">
        <w:rPr>
          <w:color w:val="000000"/>
          <w:lang w:val="en-US"/>
        </w:rPr>
        <w:t>dan hosil bo'lgan tuzlar gidrolizlanganda eritma kislotali muhitni ko'rsatadi, masalan: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 xml:space="preserve">NH4Cl + 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 xml:space="preserve"> NH4OH + HCl yoki ion shaklda quyidagicha yoziladi: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NH</w:t>
      </w:r>
      <w:r w:rsidRPr="00103868">
        <w:rPr>
          <w:color w:val="000000"/>
          <w:vertAlign w:val="superscript"/>
          <w:lang w:val="en-US"/>
        </w:rPr>
        <w:t>+4</w:t>
      </w:r>
      <w:r w:rsidRPr="00103868">
        <w:rPr>
          <w:color w:val="000000"/>
          <w:lang w:val="en-US"/>
        </w:rPr>
        <w:t xml:space="preserve"> + 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 xml:space="preserve"> NH4OH + H</w:t>
      </w:r>
      <w:r w:rsidRPr="00103868">
        <w:rPr>
          <w:color w:val="000000"/>
          <w:vertAlign w:val="superscript"/>
          <w:lang w:val="en-US"/>
        </w:rPr>
        <w:t>+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en-US"/>
        </w:rPr>
      </w:pPr>
      <w:r w:rsidRPr="00103868">
        <w:rPr>
          <w:b/>
          <w:color w:val="000000"/>
          <w:lang w:val="en-US"/>
        </w:rPr>
        <w:t>Kuchsiz asos va kuchsiz kislota</w:t>
      </w:r>
      <w:r w:rsidRPr="00103868">
        <w:rPr>
          <w:color w:val="000000"/>
          <w:lang w:val="en-US"/>
        </w:rPr>
        <w:t>dan hosil bo'lgan tuzlar gidrolizlanganda kuchsiz asos va kuchsiz kislota hosil bo'ladi, masalan: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 xml:space="preserve">CH3COONH4 </w:t>
      </w:r>
      <w:r w:rsidRPr="00103868">
        <w:rPr>
          <w:color w:val="000000"/>
          <w:lang w:val="en-US" w:eastAsia="ru-RU"/>
        </w:rPr>
        <w:t xml:space="preserve">+ </w:t>
      </w:r>
      <w:r w:rsidRPr="00103868">
        <w:rPr>
          <w:color w:val="000000"/>
          <w:lang w:val="en-US"/>
        </w:rPr>
        <w:t xml:space="preserve">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>NH4OH + CH3COOH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yoki</w:t>
      </w:r>
    </w:p>
    <w:p w:rsidR="00515D0F" w:rsidRPr="00103868" w:rsidRDefault="00515D0F" w:rsidP="00515D0F">
      <w:pPr>
        <w:widowControl/>
        <w:autoSpaceDE/>
        <w:autoSpaceDN/>
        <w:rPr>
          <w:color w:val="000000"/>
          <w:lang w:val="en-US"/>
        </w:rPr>
      </w:pPr>
      <w:r w:rsidRPr="00103868">
        <w:rPr>
          <w:color w:val="000000"/>
          <w:lang w:val="en-US"/>
        </w:rPr>
        <w:t>CH3COO</w:t>
      </w:r>
      <w:r w:rsidRPr="00103868">
        <w:rPr>
          <w:color w:val="000000"/>
          <w:vertAlign w:val="superscript"/>
          <w:lang w:val="en-US"/>
        </w:rPr>
        <w:t>-</w:t>
      </w:r>
      <w:r w:rsidRPr="00103868">
        <w:rPr>
          <w:color w:val="000000"/>
          <w:lang w:val="en-US"/>
        </w:rPr>
        <w:t xml:space="preserve"> + NH</w:t>
      </w:r>
      <w:r w:rsidRPr="00103868">
        <w:rPr>
          <w:color w:val="000000"/>
          <w:vertAlign w:val="superscript"/>
          <w:lang w:val="en-US"/>
        </w:rPr>
        <w:t>+4</w:t>
      </w:r>
      <w:r w:rsidRPr="00103868">
        <w:rPr>
          <w:color w:val="000000"/>
          <w:lang w:val="en-US"/>
        </w:rPr>
        <w:t xml:space="preserve"> + 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 xml:space="preserve"> NH4OH + CH3COOH 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A12S3 ning gidrolizi to'liq ravishda boradi: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 xml:space="preserve">Al2S3 + 6H2O </w:t>
      </w:r>
      <w:r w:rsidRPr="00103868">
        <w:rPr>
          <w:i/>
          <w:iCs/>
          <w:color w:val="000000"/>
          <w:lang w:val="en-US"/>
        </w:rPr>
        <w:t>→</w:t>
      </w:r>
      <w:r w:rsidRPr="00103868">
        <w:rPr>
          <w:color w:val="000000"/>
          <w:lang w:val="en-US"/>
        </w:rPr>
        <w:t>2Al(OH)</w:t>
      </w:r>
      <w:r w:rsidRPr="00103868">
        <w:rPr>
          <w:color w:val="000000"/>
          <w:vertAlign w:val="subscript"/>
          <w:lang w:val="en-US"/>
        </w:rPr>
        <w:t>3</w:t>
      </w:r>
      <w:r w:rsidRPr="00103868">
        <w:rPr>
          <w:color w:val="000000"/>
          <w:lang w:val="en-US"/>
        </w:rPr>
        <w:t>|+3H</w:t>
      </w:r>
      <w:r w:rsidRPr="00103868">
        <w:rPr>
          <w:color w:val="000000"/>
          <w:vertAlign w:val="subscript"/>
          <w:lang w:val="en-US"/>
        </w:rPr>
        <w:t>2</w:t>
      </w:r>
      <w:r w:rsidRPr="00103868">
        <w:rPr>
          <w:color w:val="000000"/>
          <w:lang w:val="en-US"/>
        </w:rPr>
        <w:t>S|</w:t>
      </w:r>
    </w:p>
    <w:p w:rsidR="00515D0F" w:rsidRPr="00103868" w:rsidRDefault="00515D0F" w:rsidP="00515D0F">
      <w:pPr>
        <w:widowControl/>
        <w:autoSpaceDE/>
        <w:autoSpaceDN/>
        <w:rPr>
          <w:lang w:val="en-US" w:eastAsia="ru-RU"/>
        </w:rPr>
      </w:pPr>
      <w:r w:rsidRPr="00103868">
        <w:rPr>
          <w:color w:val="000000"/>
          <w:lang w:val="en-US"/>
        </w:rPr>
        <w:t>Tuzlar gidrolizi jadvali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118"/>
        <w:gridCol w:w="1056"/>
        <w:gridCol w:w="1061"/>
        <w:gridCol w:w="1440"/>
        <w:gridCol w:w="1464"/>
        <w:gridCol w:w="1574"/>
      </w:tblGrid>
      <w:tr w:rsidR="00515D0F" w:rsidRPr="00103868" w:rsidTr="00A45853">
        <w:trPr>
          <w:trHeight w:hRule="exact" w:val="65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Tarkibi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Gidroliz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Muhit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Lakmus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Fenolftalein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R-ya</w:t>
            </w:r>
          </w:p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borishi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Kuchaytirish</w:t>
            </w:r>
          </w:p>
        </w:tc>
      </w:tr>
      <w:tr w:rsidR="00515D0F" w:rsidRPr="00103868" w:rsidTr="00A45853">
        <w:trPr>
          <w:trHeight w:hRule="exact" w:val="65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Kuchli asos Kuchli k-ta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neytral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rangsiz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rangsiz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</w:p>
        </w:tc>
      </w:tr>
      <w:tr w:rsidR="00515D0F" w:rsidRPr="00103868" w:rsidTr="00A45853">
        <w:trPr>
          <w:trHeight w:hRule="exact" w:val="93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Kuchsiz asos Kuchli k-ta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qaytar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kislotali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qizil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rangsiz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Kation</w:t>
            </w:r>
          </w:p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bo'yicha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H</w:t>
            </w:r>
            <w:r w:rsidRPr="00103868">
              <w:rPr>
                <w:color w:val="000000"/>
                <w:lang w:val="en-US"/>
              </w:rPr>
              <w:t>2</w:t>
            </w:r>
            <w:r w:rsidRPr="00103868">
              <w:rPr>
                <w:b/>
                <w:bCs/>
                <w:color w:val="000000"/>
                <w:lang w:val="en-US"/>
              </w:rPr>
              <w:t>O, ishqor qizdirish</w:t>
            </w:r>
          </w:p>
        </w:tc>
      </w:tr>
      <w:tr w:rsidR="00515D0F" w:rsidRPr="00103868" w:rsidTr="00A45853">
        <w:trPr>
          <w:trHeight w:hRule="exact" w:val="93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Kuchsiz k-ta Kuchli asos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qaytar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ishqoriy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ko 'k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pushti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Anion</w:t>
            </w:r>
          </w:p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bo'yicha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H</w:t>
            </w:r>
            <w:r w:rsidRPr="00103868">
              <w:rPr>
                <w:color w:val="000000"/>
                <w:lang w:val="en-US"/>
              </w:rPr>
              <w:t>2</w:t>
            </w:r>
            <w:r w:rsidRPr="00103868">
              <w:rPr>
                <w:b/>
                <w:bCs/>
                <w:color w:val="000000"/>
                <w:lang w:val="en-US"/>
              </w:rPr>
              <w:t>O, kislota qizdirish</w:t>
            </w:r>
          </w:p>
        </w:tc>
      </w:tr>
      <w:tr w:rsidR="00515D0F" w:rsidRPr="00103868" w:rsidTr="00A45853">
        <w:trPr>
          <w:trHeight w:hRule="exact" w:val="94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Kuchsiz asos Kuchsiz k-ta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qaytmas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neytral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rangsiz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spacing w:line="220" w:lineRule="exact"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rangsiz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  <w:r w:rsidRPr="00103868">
              <w:rPr>
                <w:b/>
                <w:bCs/>
                <w:color w:val="000000"/>
                <w:lang w:val="en-US"/>
              </w:rPr>
              <w:t>ham kation ham anion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D0F" w:rsidRPr="00103868" w:rsidRDefault="00515D0F" w:rsidP="00A45853">
            <w:pPr>
              <w:widowControl/>
              <w:autoSpaceDE/>
              <w:autoSpaceDN/>
              <w:rPr>
                <w:lang w:val="en-US" w:eastAsia="ru-RU"/>
              </w:rPr>
            </w:pPr>
          </w:p>
        </w:tc>
      </w:tr>
    </w:tbl>
    <w:p w:rsidR="00346532" w:rsidRPr="00103868" w:rsidRDefault="00346532"/>
    <w:sectPr w:rsidR="00346532" w:rsidRPr="001038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0F"/>
    <w:rsid w:val="00103868"/>
    <w:rsid w:val="00346532"/>
    <w:rsid w:val="005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>Home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2022-09-13T08:15:00Z</dcterms:created>
  <dcterms:modified xsi:type="dcterms:W3CDTF">2022-09-13T08:17:00Z</dcterms:modified>
</cp:coreProperties>
</file>